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E11" w:rsidRDefault="00716E11" w:rsidP="00EA213E"/>
    <w:p w:rsidR="004352FA" w:rsidRPr="00F1114E" w:rsidRDefault="004352FA" w:rsidP="00F1114E">
      <w:pPr>
        <w:jc w:val="center"/>
        <w:rPr>
          <w:b/>
          <w:sz w:val="32"/>
        </w:rPr>
      </w:pPr>
      <w:r w:rsidRPr="00F1114E">
        <w:rPr>
          <w:rFonts w:hint="eastAsia"/>
          <w:b/>
          <w:sz w:val="32"/>
        </w:rPr>
        <w:t>浅层速度建场如何去除边界效应？</w:t>
      </w:r>
    </w:p>
    <w:p w:rsidR="00D00094" w:rsidRDefault="00F1114E" w:rsidP="00734E9A">
      <w:pPr>
        <w:ind w:firstLineChars="2850" w:firstLine="5985"/>
        <w:outlineLvl w:val="0"/>
      </w:pPr>
      <w:r>
        <w:rPr>
          <w:rFonts w:hint="eastAsia"/>
        </w:rPr>
        <w:t>-----</w:t>
      </w:r>
      <w:r w:rsidR="00D01769">
        <w:rPr>
          <w:rFonts w:hint="eastAsia"/>
        </w:rPr>
        <w:t>姚燕飞</w:t>
      </w:r>
      <w:r>
        <w:rPr>
          <w:rFonts w:hint="eastAsia"/>
        </w:rPr>
        <w:t xml:space="preserve"> </w:t>
      </w:r>
    </w:p>
    <w:p w:rsidR="00734E9A" w:rsidRDefault="00734E9A" w:rsidP="00734E9A">
      <w:pPr>
        <w:ind w:firstLineChars="2850" w:firstLine="5985"/>
        <w:outlineLvl w:val="0"/>
      </w:pPr>
    </w:p>
    <w:p w:rsidR="00734E9A" w:rsidRDefault="00734E9A" w:rsidP="00734E9A">
      <w:pPr>
        <w:jc w:val="left"/>
        <w:outlineLvl w:val="0"/>
      </w:pPr>
      <w:r>
        <w:rPr>
          <w:rFonts w:hint="eastAsia"/>
        </w:rPr>
        <w:t>封面图</w:t>
      </w:r>
      <w:r w:rsidR="007A1041">
        <w:rPr>
          <w:rFonts w:hint="eastAsia"/>
        </w:rPr>
        <w:t>：</w:t>
      </w:r>
      <w:r w:rsidR="007A1041" w:rsidRPr="007A1041">
        <w:rPr>
          <w:noProof/>
        </w:rPr>
        <w:drawing>
          <wp:inline distT="0" distB="0" distL="0" distR="0">
            <wp:extent cx="2697217" cy="1800000"/>
            <wp:effectExtent l="19050" t="0" r="7883" b="0"/>
            <wp:docPr id="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217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4E9A" w:rsidRDefault="00734E9A" w:rsidP="00734E9A">
      <w:pPr>
        <w:jc w:val="left"/>
        <w:outlineLvl w:val="0"/>
      </w:pPr>
      <w:r>
        <w:rPr>
          <w:rFonts w:hint="eastAsia"/>
        </w:rPr>
        <w:t>摘要：</w:t>
      </w:r>
      <w:r w:rsidR="00645155" w:rsidRPr="00645155">
        <w:rPr>
          <w:rFonts w:hint="eastAsia"/>
        </w:rPr>
        <w:t>简单修改一个参数，快速去除浅层速度建场的边界效应。</w:t>
      </w:r>
    </w:p>
    <w:p w:rsidR="005C0C04" w:rsidRDefault="005C0C04" w:rsidP="00734E9A">
      <w:pPr>
        <w:jc w:val="left"/>
        <w:outlineLvl w:val="0"/>
      </w:pPr>
    </w:p>
    <w:p w:rsidR="00D00094" w:rsidRDefault="001171E3" w:rsidP="00B634AF"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有时在浅层构造变化不大的地方，得到的速度建场结果却存在着明显的边界效应，如图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1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和图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2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中的粉色箭头所示。</w:t>
      </w:r>
    </w:p>
    <w:p w:rsidR="001171E3" w:rsidRDefault="001171E3" w:rsidP="00F1114E">
      <w:pPr>
        <w:jc w:val="center"/>
      </w:pPr>
      <w:r w:rsidRPr="001171E3">
        <w:rPr>
          <w:noProof/>
        </w:rPr>
        <w:drawing>
          <wp:inline distT="0" distB="0" distL="0" distR="0">
            <wp:extent cx="2697217" cy="1800000"/>
            <wp:effectExtent l="19050" t="0" r="7883" b="0"/>
            <wp:docPr id="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217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71E3" w:rsidRDefault="001171E3" w:rsidP="00F1114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:rsidR="00EA213E" w:rsidRDefault="004E4659" w:rsidP="00F1114E">
      <w:pPr>
        <w:jc w:val="center"/>
      </w:pPr>
      <w:r>
        <w:rPr>
          <w:noProof/>
        </w:rPr>
        <w:drawing>
          <wp:inline distT="0" distB="0" distL="0" distR="0">
            <wp:extent cx="2937735" cy="1800000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735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14E" w:rsidRDefault="00F1114E" w:rsidP="00F1114E">
      <w:pPr>
        <w:jc w:val="center"/>
      </w:pPr>
      <w:r>
        <w:rPr>
          <w:rFonts w:hint="eastAsia"/>
        </w:rPr>
        <w:t>图</w:t>
      </w:r>
      <w:r w:rsidR="0035162F">
        <w:rPr>
          <w:rFonts w:hint="eastAsia"/>
        </w:rPr>
        <w:t>2</w:t>
      </w:r>
    </w:p>
    <w:p w:rsidR="005C0C04" w:rsidRDefault="005C0C04" w:rsidP="00F1114E">
      <w:pPr>
        <w:jc w:val="center"/>
      </w:pPr>
    </w:p>
    <w:p w:rsidR="005C0C04" w:rsidRDefault="0035162F" w:rsidP="00B634AF">
      <w:r>
        <w:rPr>
          <w:rFonts w:hint="eastAsia"/>
          <w:color w:val="3E3E3E"/>
          <w:sz w:val="17"/>
          <w:szCs w:val="17"/>
          <w:shd w:val="clear" w:color="auto" w:fill="FFFFFF"/>
        </w:rPr>
        <w:t>分析出现这种情况的原因是，选择了利用</w:t>
      </w:r>
      <w:r>
        <w:rPr>
          <w:rFonts w:hint="eastAsia"/>
          <w:color w:val="3E3E3E"/>
          <w:sz w:val="17"/>
          <w:szCs w:val="17"/>
          <w:shd w:val="clear" w:color="auto" w:fill="FFFFFF"/>
        </w:rPr>
        <w:t>Dix</w:t>
      </w:r>
      <w:r>
        <w:rPr>
          <w:rFonts w:hint="eastAsia"/>
          <w:color w:val="3E3E3E"/>
          <w:sz w:val="17"/>
          <w:szCs w:val="17"/>
          <w:shd w:val="clear" w:color="auto" w:fill="FFFFFF"/>
        </w:rPr>
        <w:t>公式法，用缺省参数建场。这样速度谱的范围只比层位的范围稍大一点（图</w:t>
      </w:r>
      <w:r>
        <w:rPr>
          <w:rFonts w:hint="eastAsia"/>
          <w:color w:val="3E3E3E"/>
          <w:sz w:val="17"/>
          <w:szCs w:val="17"/>
          <w:shd w:val="clear" w:color="auto" w:fill="FFFFFF"/>
        </w:rPr>
        <w:t>3</w:t>
      </w:r>
      <w:r>
        <w:rPr>
          <w:rFonts w:hint="eastAsia"/>
          <w:color w:val="3E3E3E"/>
          <w:sz w:val="17"/>
          <w:szCs w:val="17"/>
          <w:shd w:val="clear" w:color="auto" w:fill="FFFFFF"/>
        </w:rPr>
        <w:t>）。</w:t>
      </w:r>
    </w:p>
    <w:p w:rsidR="00BF3AAA" w:rsidRDefault="00BF3AAA" w:rsidP="00F1114E">
      <w:pPr>
        <w:jc w:val="center"/>
      </w:pPr>
      <w:r>
        <w:rPr>
          <w:noProof/>
        </w:rPr>
        <w:lastRenderedPageBreak/>
        <w:drawing>
          <wp:inline distT="0" distB="0" distL="0" distR="0">
            <wp:extent cx="2659121" cy="1800000"/>
            <wp:effectExtent l="19050" t="0" r="7879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121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14E" w:rsidRDefault="00F1114E" w:rsidP="00F1114E">
      <w:pPr>
        <w:jc w:val="center"/>
      </w:pPr>
      <w:r>
        <w:rPr>
          <w:rFonts w:hint="eastAsia"/>
        </w:rPr>
        <w:t>图</w:t>
      </w:r>
      <w:r w:rsidR="0035162F">
        <w:rPr>
          <w:rFonts w:hint="eastAsia"/>
        </w:rPr>
        <w:t>3</w:t>
      </w:r>
    </w:p>
    <w:p w:rsidR="005C0C04" w:rsidRDefault="005C0C04" w:rsidP="00F1114E">
      <w:pPr>
        <w:jc w:val="center"/>
      </w:pPr>
    </w:p>
    <w:p w:rsidR="00EA213E" w:rsidRDefault="0035162F" w:rsidP="00B634AF"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如何得到合理的速度场，去除强边界效应？经过测试得到如下经验：把加密系数参数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Thick Factor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由缺省的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3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改为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1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，并且把选用速度谱的范围扩大（图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4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）。</w:t>
      </w:r>
    </w:p>
    <w:p w:rsidR="00BF3AAA" w:rsidRDefault="00BF3AAA" w:rsidP="00F1114E">
      <w:pPr>
        <w:jc w:val="center"/>
      </w:pPr>
      <w:r>
        <w:rPr>
          <w:noProof/>
        </w:rPr>
        <w:drawing>
          <wp:inline distT="0" distB="0" distL="0" distR="0">
            <wp:extent cx="2013959" cy="1800000"/>
            <wp:effectExtent l="19050" t="0" r="5341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959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14E" w:rsidRDefault="00F1114E" w:rsidP="00F1114E">
      <w:pPr>
        <w:jc w:val="center"/>
      </w:pPr>
      <w:r>
        <w:rPr>
          <w:rFonts w:hint="eastAsia"/>
        </w:rPr>
        <w:t>图</w:t>
      </w:r>
      <w:r w:rsidR="0035162F">
        <w:rPr>
          <w:rFonts w:hint="eastAsia"/>
        </w:rPr>
        <w:t>4</w:t>
      </w:r>
    </w:p>
    <w:p w:rsidR="005C0C04" w:rsidRDefault="005C0C04" w:rsidP="00F1114E">
      <w:pPr>
        <w:jc w:val="center"/>
      </w:pPr>
    </w:p>
    <w:p w:rsidR="005C0C04" w:rsidRPr="005C0C04" w:rsidRDefault="0035162F" w:rsidP="00B634AF"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这样得到的速度场平面图（图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5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）和剖面图（图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6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）的边界效应消失。</w:t>
      </w:r>
    </w:p>
    <w:p w:rsidR="00BF3AAA" w:rsidRDefault="00BF3AAA" w:rsidP="00F1114E">
      <w:pPr>
        <w:jc w:val="center"/>
      </w:pPr>
      <w:r>
        <w:rPr>
          <w:noProof/>
        </w:rPr>
        <w:drawing>
          <wp:inline distT="0" distB="0" distL="0" distR="0">
            <wp:extent cx="2688882" cy="1800000"/>
            <wp:effectExtent l="1905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882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C04" w:rsidRDefault="005C0C04" w:rsidP="005C0C04">
      <w:pPr>
        <w:jc w:val="center"/>
      </w:pPr>
      <w:r>
        <w:rPr>
          <w:rFonts w:hint="eastAsia"/>
        </w:rPr>
        <w:t>图</w:t>
      </w:r>
      <w:r w:rsidR="0035162F">
        <w:rPr>
          <w:rFonts w:hint="eastAsia"/>
        </w:rPr>
        <w:t>5</w:t>
      </w:r>
    </w:p>
    <w:p w:rsidR="005C0C04" w:rsidRDefault="005C0C04" w:rsidP="00F1114E">
      <w:pPr>
        <w:jc w:val="center"/>
      </w:pPr>
    </w:p>
    <w:p w:rsidR="00BF3AAA" w:rsidRDefault="00BF3AAA" w:rsidP="00F1114E">
      <w:pPr>
        <w:jc w:val="center"/>
      </w:pPr>
      <w:r>
        <w:rPr>
          <w:noProof/>
        </w:rPr>
        <w:lastRenderedPageBreak/>
        <w:drawing>
          <wp:inline distT="0" distB="0" distL="0" distR="0">
            <wp:extent cx="2639009" cy="1800000"/>
            <wp:effectExtent l="19050" t="0" r="8941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09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14E" w:rsidRDefault="00F1114E" w:rsidP="00F1114E">
      <w:pPr>
        <w:jc w:val="center"/>
      </w:pPr>
      <w:r>
        <w:rPr>
          <w:rFonts w:hint="eastAsia"/>
        </w:rPr>
        <w:t>图</w:t>
      </w:r>
      <w:r w:rsidR="0035162F">
        <w:rPr>
          <w:rFonts w:hint="eastAsia"/>
        </w:rPr>
        <w:t>6</w:t>
      </w:r>
    </w:p>
    <w:p w:rsidR="001519FF" w:rsidRPr="00EA213E" w:rsidRDefault="001519FF" w:rsidP="001519FF">
      <w:pPr>
        <w:jc w:val="left"/>
      </w:pP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软件总是没有人聪明啊：）</w:t>
      </w:r>
      <w:r>
        <w:rPr>
          <w:rFonts w:ascii="Helvetica" w:hAnsi="Helvetica"/>
          <w:color w:val="3E3E3E"/>
          <w:sz w:val="17"/>
          <w:szCs w:val="17"/>
          <w:shd w:val="clear" w:color="auto" w:fill="FFFFFF"/>
        </w:rPr>
        <w:t>~</w:t>
      </w:r>
    </w:p>
    <w:sectPr w:rsidR="001519FF" w:rsidRPr="00EA213E" w:rsidSect="00716E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61F" w:rsidRDefault="0043061F" w:rsidP="008621AE">
      <w:r>
        <w:separator/>
      </w:r>
    </w:p>
  </w:endnote>
  <w:endnote w:type="continuationSeparator" w:id="0">
    <w:p w:rsidR="0043061F" w:rsidRDefault="0043061F" w:rsidP="00862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61F" w:rsidRDefault="0043061F" w:rsidP="008621AE">
      <w:r>
        <w:separator/>
      </w:r>
    </w:p>
  </w:footnote>
  <w:footnote w:type="continuationSeparator" w:id="0">
    <w:p w:rsidR="0043061F" w:rsidRDefault="0043061F" w:rsidP="008621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13E59"/>
    <w:multiLevelType w:val="multilevel"/>
    <w:tmpl w:val="1536379C"/>
    <w:lvl w:ilvl="0">
      <w:start w:val="1"/>
      <w:numFmt w:val="none"/>
      <w:suff w:val="space"/>
      <w:lvlText w:val="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pStyle w:val="2"/>
      <w:suff w:val="space"/>
      <w:lvlText w:val="%1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suff w:val="space"/>
      <w:lvlText w:val="%1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21AE"/>
    <w:rsid w:val="00005348"/>
    <w:rsid w:val="00045AD3"/>
    <w:rsid w:val="000C3613"/>
    <w:rsid w:val="001171E3"/>
    <w:rsid w:val="001519FF"/>
    <w:rsid w:val="00162A6F"/>
    <w:rsid w:val="001C35EC"/>
    <w:rsid w:val="002251A8"/>
    <w:rsid w:val="002547FE"/>
    <w:rsid w:val="00294166"/>
    <w:rsid w:val="002B63A9"/>
    <w:rsid w:val="00350A8D"/>
    <w:rsid w:val="0035162F"/>
    <w:rsid w:val="0043061F"/>
    <w:rsid w:val="004352FA"/>
    <w:rsid w:val="0045463D"/>
    <w:rsid w:val="00470FB9"/>
    <w:rsid w:val="004A1E32"/>
    <w:rsid w:val="004E4659"/>
    <w:rsid w:val="00535E0E"/>
    <w:rsid w:val="00563AE6"/>
    <w:rsid w:val="005C0C04"/>
    <w:rsid w:val="005F6482"/>
    <w:rsid w:val="006013DF"/>
    <w:rsid w:val="006111D7"/>
    <w:rsid w:val="00645155"/>
    <w:rsid w:val="0067741B"/>
    <w:rsid w:val="00706021"/>
    <w:rsid w:val="00716E11"/>
    <w:rsid w:val="00734E9A"/>
    <w:rsid w:val="007A1041"/>
    <w:rsid w:val="007F119B"/>
    <w:rsid w:val="008621AE"/>
    <w:rsid w:val="008F28E1"/>
    <w:rsid w:val="00997155"/>
    <w:rsid w:val="009A2CAF"/>
    <w:rsid w:val="009A42CC"/>
    <w:rsid w:val="00A35722"/>
    <w:rsid w:val="00A95DAB"/>
    <w:rsid w:val="00AF6306"/>
    <w:rsid w:val="00B634AF"/>
    <w:rsid w:val="00B94EF5"/>
    <w:rsid w:val="00BB5203"/>
    <w:rsid w:val="00BF04F7"/>
    <w:rsid w:val="00BF0E70"/>
    <w:rsid w:val="00BF3AAA"/>
    <w:rsid w:val="00CB15CC"/>
    <w:rsid w:val="00CB3365"/>
    <w:rsid w:val="00D00094"/>
    <w:rsid w:val="00D01769"/>
    <w:rsid w:val="00E3543E"/>
    <w:rsid w:val="00E827F9"/>
    <w:rsid w:val="00EA213E"/>
    <w:rsid w:val="00F1114E"/>
    <w:rsid w:val="00F92F39"/>
    <w:rsid w:val="00FB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2FA"/>
    <w:pPr>
      <w:widowControl w:val="0"/>
      <w:jc w:val="both"/>
    </w:pPr>
  </w:style>
  <w:style w:type="paragraph" w:styleId="2">
    <w:name w:val="heading 2"/>
    <w:basedOn w:val="a"/>
    <w:next w:val="a0"/>
    <w:link w:val="2Char"/>
    <w:qFormat/>
    <w:rsid w:val="008621AE"/>
    <w:pPr>
      <w:numPr>
        <w:ilvl w:val="1"/>
        <w:numId w:val="1"/>
      </w:numPr>
      <w:adjustRightInd w:val="0"/>
      <w:spacing w:before="360" w:after="240" w:line="313" w:lineRule="atLeast"/>
      <w:textAlignment w:val="baseline"/>
      <w:outlineLvl w:val="1"/>
    </w:pPr>
    <w:rPr>
      <w:rFonts w:ascii="Univers (W1)" w:eastAsia="宋体" w:hAnsi="Univers (W1)" w:cs="Times New Roman"/>
      <w:b/>
      <w:kern w:val="0"/>
      <w:sz w:val="36"/>
      <w:szCs w:val="20"/>
    </w:rPr>
  </w:style>
  <w:style w:type="paragraph" w:styleId="3">
    <w:name w:val="heading 3"/>
    <w:basedOn w:val="a"/>
    <w:next w:val="a"/>
    <w:link w:val="3Char"/>
    <w:qFormat/>
    <w:rsid w:val="008621AE"/>
    <w:pPr>
      <w:keepNext/>
      <w:keepLines/>
      <w:numPr>
        <w:ilvl w:val="2"/>
        <w:numId w:val="1"/>
      </w:numPr>
      <w:adjustRightInd w:val="0"/>
      <w:spacing w:before="240" w:after="240" w:line="414" w:lineRule="atLeast"/>
      <w:textAlignment w:val="baseline"/>
      <w:outlineLvl w:val="2"/>
    </w:pPr>
    <w:rPr>
      <w:rFonts w:ascii="Univers (W1)" w:eastAsia="宋体" w:hAnsi="Univers (W1)" w:cs="Times New Roman"/>
      <w:b/>
      <w:kern w:val="0"/>
      <w:sz w:val="30"/>
      <w:szCs w:val="20"/>
    </w:rPr>
  </w:style>
  <w:style w:type="paragraph" w:styleId="4">
    <w:name w:val="heading 4"/>
    <w:basedOn w:val="a"/>
    <w:next w:val="a"/>
    <w:link w:val="4Char"/>
    <w:qFormat/>
    <w:rsid w:val="008621AE"/>
    <w:pPr>
      <w:keepNext/>
      <w:keepLines/>
      <w:numPr>
        <w:ilvl w:val="3"/>
        <w:numId w:val="1"/>
      </w:numPr>
      <w:adjustRightInd w:val="0"/>
      <w:spacing w:before="240" w:after="240" w:line="376" w:lineRule="atLeast"/>
      <w:textAlignment w:val="baseline"/>
      <w:outlineLvl w:val="3"/>
    </w:pPr>
    <w:rPr>
      <w:rFonts w:ascii="Univers (W1)" w:eastAsia="宋体" w:hAnsi="Univers (W1)" w:cs="Times New Roman"/>
      <w:b/>
      <w:kern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862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8621A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621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8621AE"/>
    <w:rPr>
      <w:sz w:val="18"/>
      <w:szCs w:val="18"/>
    </w:rPr>
  </w:style>
  <w:style w:type="character" w:customStyle="1" w:styleId="2Char">
    <w:name w:val="标题 2 Char"/>
    <w:basedOn w:val="a1"/>
    <w:link w:val="2"/>
    <w:rsid w:val="008621AE"/>
    <w:rPr>
      <w:rFonts w:ascii="Univers (W1)" w:eastAsia="宋体" w:hAnsi="Univers (W1)" w:cs="Times New Roman"/>
      <w:b/>
      <w:kern w:val="0"/>
      <w:sz w:val="36"/>
      <w:szCs w:val="20"/>
    </w:rPr>
  </w:style>
  <w:style w:type="character" w:customStyle="1" w:styleId="3Char">
    <w:name w:val="标题 3 Char"/>
    <w:basedOn w:val="a1"/>
    <w:link w:val="3"/>
    <w:rsid w:val="008621AE"/>
    <w:rPr>
      <w:rFonts w:ascii="Univers (W1)" w:eastAsia="宋体" w:hAnsi="Univers (W1)" w:cs="Times New Roman"/>
      <w:b/>
      <w:kern w:val="0"/>
      <w:sz w:val="30"/>
      <w:szCs w:val="20"/>
    </w:rPr>
  </w:style>
  <w:style w:type="character" w:customStyle="1" w:styleId="4Char">
    <w:name w:val="标题 4 Char"/>
    <w:basedOn w:val="a1"/>
    <w:link w:val="4"/>
    <w:rsid w:val="008621AE"/>
    <w:rPr>
      <w:rFonts w:ascii="Univers (W1)" w:eastAsia="宋体" w:hAnsi="Univers (W1)" w:cs="Times New Roman"/>
      <w:b/>
      <w:kern w:val="0"/>
      <w:sz w:val="28"/>
      <w:szCs w:val="20"/>
    </w:rPr>
  </w:style>
  <w:style w:type="paragraph" w:styleId="a0">
    <w:name w:val="Normal Indent"/>
    <w:basedOn w:val="a"/>
    <w:uiPriority w:val="99"/>
    <w:semiHidden/>
    <w:unhideWhenUsed/>
    <w:rsid w:val="008621AE"/>
    <w:pPr>
      <w:ind w:firstLineChars="200" w:firstLine="420"/>
    </w:pPr>
  </w:style>
  <w:style w:type="paragraph" w:styleId="a6">
    <w:name w:val="Document Map"/>
    <w:basedOn w:val="a"/>
    <w:link w:val="Char1"/>
    <w:uiPriority w:val="99"/>
    <w:semiHidden/>
    <w:unhideWhenUsed/>
    <w:rsid w:val="008621AE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1"/>
    <w:link w:val="a6"/>
    <w:uiPriority w:val="99"/>
    <w:semiHidden/>
    <w:rsid w:val="008621AE"/>
    <w:rPr>
      <w:rFonts w:ascii="宋体" w:eastAsia="宋体"/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8621AE"/>
    <w:rPr>
      <w:sz w:val="18"/>
      <w:szCs w:val="18"/>
    </w:rPr>
  </w:style>
  <w:style w:type="character" w:customStyle="1" w:styleId="Char2">
    <w:name w:val="批注框文本 Char"/>
    <w:basedOn w:val="a1"/>
    <w:link w:val="a7"/>
    <w:uiPriority w:val="99"/>
    <w:semiHidden/>
    <w:rsid w:val="008621A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49</Words>
  <Characters>282</Characters>
  <Application>Microsoft Office Word</Application>
  <DocSecurity>0</DocSecurity>
  <Lines>2</Lines>
  <Paragraphs>1</Paragraphs>
  <ScaleCrop>false</ScaleCrop>
  <Company>bgp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yyf</dc:creator>
  <cp:keywords/>
  <dc:description/>
  <cp:lastModifiedBy>wn</cp:lastModifiedBy>
  <cp:revision>44</cp:revision>
  <dcterms:created xsi:type="dcterms:W3CDTF">2017-06-09T06:52:00Z</dcterms:created>
  <dcterms:modified xsi:type="dcterms:W3CDTF">2017-09-08T02:54:00Z</dcterms:modified>
</cp:coreProperties>
</file>